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958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1478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</w:t>
      </w:r>
      <w:r>
        <w:rPr>
          <w:rFonts w:ascii="Times New Roman" w:eastAsia="Times New Roman" w:hAnsi="Times New Roman" w:cs="Times New Roman"/>
          <w:sz w:val="27"/>
          <w:szCs w:val="27"/>
        </w:rPr>
        <w:t>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Климантовой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Маргарите Александровне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Климантовой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Маргарите Александровне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Климантовой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Маргарит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7730592401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№0271123753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3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,заключенного с ООО М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К «</w:t>
      </w:r>
      <w:r>
        <w:rPr>
          <w:rFonts w:ascii="Times New Roman" w:eastAsia="Times New Roman" w:hAnsi="Times New Roman" w:cs="Times New Roman"/>
          <w:sz w:val="27"/>
          <w:szCs w:val="27"/>
        </w:rPr>
        <w:t>Бериберу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9000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ублей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eastAsia="Times New Roman" w:hAnsi="Times New Roman" w:cs="Times New Roman"/>
          <w:sz w:val="27"/>
          <w:szCs w:val="27"/>
        </w:rPr>
        <w:t>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>– 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невозвращенного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11035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Sumgrp-12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штраф</w:t>
      </w:r>
      <w:r>
        <w:rPr>
          <w:rFonts w:ascii="Times New Roman" w:eastAsia="Times New Roman" w:hAnsi="Times New Roman" w:cs="Times New Roman"/>
          <w:sz w:val="27"/>
          <w:szCs w:val="27"/>
        </w:rPr>
        <w:t>ам/пеням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3300 рублей 00 копеек – сумма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доп.услугам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почтовые расходы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319 </w:t>
      </w:r>
      <w:r>
        <w:rPr>
          <w:rFonts w:ascii="Times New Roman" w:eastAsia="Times New Roman" w:hAnsi="Times New Roman" w:cs="Times New Roman"/>
          <w:sz w:val="27"/>
          <w:szCs w:val="27"/>
        </w:rPr>
        <w:t>рублей 6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</w:t>
      </w:r>
      <w:r>
        <w:rPr>
          <w:rFonts w:ascii="Times New Roman" w:eastAsia="Times New Roman" w:hAnsi="Times New Roman" w:cs="Times New Roman"/>
          <w:sz w:val="18"/>
          <w:szCs w:val="18"/>
        </w:rPr>
        <w:t>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z w:val="18"/>
          <w:szCs w:val="18"/>
        </w:rPr>
        <w:t>» _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__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sz w:val="18"/>
          <w:szCs w:val="18"/>
        </w:rPr>
        <w:t>умент находится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деле № _2-958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седания _____________ </w:t>
      </w:r>
      <w:r>
        <w:rPr>
          <w:rFonts w:ascii="Times New Roman" w:eastAsia="Times New Roman" w:hAnsi="Times New Roman" w:cs="Times New Roman"/>
          <w:sz w:val="18"/>
          <w:szCs w:val="18"/>
        </w:rPr>
        <w:t>Н.А.Антипова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Dategrp-3rplc-14">
    <w:name w:val="cat-Date grp-3 rplc-14"/>
    <w:basedOn w:val="DefaultParagraphFont"/>
  </w:style>
  <w:style w:type="character" w:customStyle="1" w:styleId="cat-Sumgrp-12rplc-19">
    <w:name w:val="cat-Sum grp-1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